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27" w:rsidRPr="00D00C3C" w:rsidRDefault="00973727" w:rsidP="00D00C3C">
      <w:pPr>
        <w:spacing w:line="252" w:lineRule="exact"/>
        <w:ind w:leftChars="100" w:left="212"/>
        <w:jc w:val="right"/>
        <w:rPr>
          <w:rFonts w:ascii="ＭＳ ゴシック" w:eastAsia="ＭＳ ゴシック" w:hAnsi="ＭＳ ゴシック"/>
          <w:color w:val="auto"/>
          <w:szCs w:val="19"/>
        </w:rPr>
      </w:pPr>
      <w:bookmarkStart w:id="0" w:name="_GoBack"/>
      <w:bookmarkEnd w:id="0"/>
      <w:r w:rsidRPr="00D00C3C">
        <w:rPr>
          <w:rFonts w:ascii="ＭＳ ゴシック" w:eastAsia="ＭＳ ゴシック" w:hAnsi="ＭＳ ゴシック"/>
          <w:color w:val="auto"/>
          <w:szCs w:val="19"/>
        </w:rPr>
        <w:t>様式</w:t>
      </w:r>
      <w:r w:rsidR="00471F03" w:rsidRPr="00D00C3C">
        <w:rPr>
          <w:rFonts w:ascii="ＭＳ ゴシック" w:eastAsia="ＭＳ ゴシック" w:hAnsi="ＭＳ ゴシック"/>
          <w:color w:val="auto"/>
          <w:szCs w:val="19"/>
        </w:rPr>
        <w:t>第4</w:t>
      </w:r>
      <w:r w:rsidR="00471F03" w:rsidRPr="00D00C3C">
        <w:rPr>
          <w:rFonts w:ascii="ＭＳ ゴシック" w:eastAsia="ＭＳ ゴシック" w:hAnsi="ＭＳ ゴシック" w:hint="default"/>
          <w:color w:val="auto"/>
          <w:szCs w:val="19"/>
        </w:rPr>
        <w:t>8</w:t>
      </w:r>
      <w:r w:rsidR="009E4450" w:rsidRPr="00D00C3C">
        <w:rPr>
          <w:rFonts w:ascii="ＭＳ ゴシック" w:eastAsia="ＭＳ ゴシック" w:hAnsi="ＭＳ ゴシック"/>
          <w:color w:val="auto"/>
          <w:szCs w:val="19"/>
        </w:rPr>
        <w:t>（法第3</w:t>
      </w:r>
      <w:r w:rsidR="009E4450" w:rsidRPr="00D00C3C">
        <w:rPr>
          <w:rFonts w:ascii="ＭＳ ゴシック" w:eastAsia="ＭＳ ゴシック" w:hAnsi="ＭＳ ゴシック" w:hint="default"/>
          <w:color w:val="auto"/>
          <w:szCs w:val="19"/>
        </w:rPr>
        <w:t>3</w:t>
      </w:r>
      <w:r w:rsidR="009E4450" w:rsidRPr="00D00C3C">
        <w:rPr>
          <w:rFonts w:ascii="ＭＳ ゴシック" w:eastAsia="ＭＳ ゴシック" w:hAnsi="ＭＳ ゴシック"/>
          <w:color w:val="auto"/>
          <w:szCs w:val="19"/>
        </w:rPr>
        <w:t>の2</w:t>
      </w:r>
      <w:r w:rsidR="009E4450" w:rsidRPr="00D00C3C">
        <w:rPr>
          <w:rFonts w:ascii="ＭＳ ゴシック" w:eastAsia="ＭＳ ゴシック" w:hAnsi="ＭＳ ゴシック" w:hint="default"/>
          <w:color w:val="auto"/>
          <w:szCs w:val="19"/>
        </w:rPr>
        <w:t>5</w:t>
      </w:r>
      <w:r w:rsidR="009E4450" w:rsidRPr="00D00C3C">
        <w:rPr>
          <w:rFonts w:ascii="ＭＳ ゴシック" w:eastAsia="ＭＳ ゴシック" w:hAnsi="ＭＳ ゴシック"/>
          <w:color w:val="auto"/>
          <w:szCs w:val="19"/>
        </w:rPr>
        <w:t>）</w:t>
      </w:r>
    </w:p>
    <w:p w:rsidR="009C080A" w:rsidRPr="00D00C3C" w:rsidRDefault="009C080A" w:rsidP="00101D83">
      <w:pPr>
        <w:jc w:val="center"/>
        <w:rPr>
          <w:rFonts w:ascii="ＭＳ ゴシック" w:eastAsia="ＭＳ ゴシック" w:hAnsi="ＭＳ ゴシック" w:hint="default"/>
          <w:color w:val="auto"/>
          <w:sz w:val="28"/>
          <w:szCs w:val="28"/>
        </w:rPr>
      </w:pPr>
      <w:r w:rsidRPr="00D00C3C">
        <w:rPr>
          <w:rFonts w:ascii="ＭＳ ゴシック" w:eastAsia="ＭＳ ゴシック" w:hAnsi="ＭＳ ゴシック"/>
          <w:color w:val="auto"/>
          <w:sz w:val="28"/>
          <w:szCs w:val="28"/>
        </w:rPr>
        <w:t>認定申請書</w:t>
      </w:r>
    </w:p>
    <w:p w:rsidR="009C080A" w:rsidRPr="00D00C3C" w:rsidRDefault="009C080A">
      <w:pPr>
        <w:spacing w:line="252" w:lineRule="exact"/>
        <w:jc w:val="center"/>
        <w:rPr>
          <w:rFonts w:ascii="ＭＳ ゴシック" w:eastAsia="ＭＳ ゴシック" w:hAnsi="ＭＳ ゴシック"/>
          <w:color w:val="auto"/>
          <w:szCs w:val="19"/>
        </w:rPr>
      </w:pPr>
    </w:p>
    <w:p w:rsidR="00973727" w:rsidRPr="00D00C3C" w:rsidRDefault="00973727" w:rsidP="001B5575">
      <w:pPr>
        <w:spacing w:line="252" w:lineRule="exact"/>
        <w:ind w:right="650"/>
        <w:jc w:val="righ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年　　月　　日</w:t>
      </w:r>
    </w:p>
    <w:p w:rsidR="0042704E" w:rsidRPr="00D00C3C" w:rsidRDefault="0042704E" w:rsidP="002310C9">
      <w:pPr>
        <w:spacing w:line="242" w:lineRule="exact"/>
        <w:ind w:left="422"/>
        <w:rPr>
          <w:rFonts w:ascii="ＭＳ ゴシック" w:eastAsia="ＭＳ ゴシック" w:hAnsi="ＭＳ ゴシック"/>
          <w:color w:val="auto"/>
          <w:spacing w:val="141"/>
          <w:sz w:val="20"/>
        </w:rPr>
      </w:pPr>
    </w:p>
    <w:p w:rsidR="0042704E" w:rsidRPr="00D00C3C" w:rsidRDefault="00CC1164" w:rsidP="002310C9">
      <w:pPr>
        <w:spacing w:line="242" w:lineRule="exact"/>
        <w:ind w:left="422"/>
        <w:rPr>
          <w:rFonts w:ascii="ＭＳ ゴシック" w:eastAsia="ＭＳ ゴシック" w:hAnsi="ＭＳ ゴシック"/>
          <w:color w:val="auto"/>
          <w:spacing w:val="23"/>
          <w:sz w:val="20"/>
        </w:rPr>
      </w:pPr>
      <w:r>
        <w:rPr>
          <w:rFonts w:ascii="ＭＳ ゴシック" w:eastAsia="ＭＳ ゴシック" w:hAnsi="ＭＳ ゴシック"/>
          <w:color w:val="auto"/>
          <w:sz w:val="20"/>
        </w:rPr>
        <w:t>一般財団法人自然環境研究センター</w:t>
      </w:r>
      <w:r w:rsidR="0017566F">
        <w:rPr>
          <w:rFonts w:ascii="ＭＳ ゴシック" w:eastAsia="ＭＳ ゴシック" w:hAnsi="ＭＳ ゴシック"/>
          <w:color w:val="auto"/>
          <w:sz w:val="20"/>
        </w:rPr>
        <w:t xml:space="preserve"> </w:t>
      </w:r>
      <w:r>
        <w:rPr>
          <w:rFonts w:ascii="ＭＳ ゴシック" w:eastAsia="ＭＳ ゴシック" w:hAnsi="ＭＳ ゴシック"/>
          <w:color w:val="auto"/>
          <w:sz w:val="20"/>
        </w:rPr>
        <w:t>理事長　殿</w:t>
      </w:r>
    </w:p>
    <w:p w:rsidR="0042704E" w:rsidRPr="00D00C3C" w:rsidRDefault="0042704E" w:rsidP="002310C9">
      <w:pPr>
        <w:spacing w:line="242" w:lineRule="exact"/>
        <w:ind w:left="422"/>
        <w:rPr>
          <w:rFonts w:ascii="ＭＳ ゴシック" w:eastAsia="ＭＳ ゴシック" w:hAnsi="ＭＳ ゴシック"/>
          <w:color w:val="auto"/>
          <w:spacing w:val="1"/>
          <w:sz w:val="20"/>
        </w:rPr>
      </w:pPr>
    </w:p>
    <w:p w:rsidR="00973727" w:rsidRPr="00D00C3C" w:rsidRDefault="00973727">
      <w:pPr>
        <w:spacing w:line="252" w:lineRule="exact"/>
        <w:rPr>
          <w:rFonts w:ascii="ＭＳ ゴシック" w:eastAsia="ＭＳ ゴシック" w:hAnsi="ＭＳ ゴシック"/>
          <w:color w:val="auto"/>
          <w:szCs w:val="19"/>
        </w:rPr>
      </w:pPr>
    </w:p>
    <w:p w:rsidR="00973727" w:rsidRPr="00D00C3C" w:rsidRDefault="00973727" w:rsidP="001B5575">
      <w:pPr>
        <w:ind w:leftChars="2400" w:left="5095"/>
        <w:rPr>
          <w:rFonts w:ascii="ＭＳ ゴシック" w:eastAsia="ＭＳ ゴシック" w:hAnsi="ＭＳ ゴシック" w:hint="default"/>
          <w:color w:val="auto"/>
          <w:szCs w:val="19"/>
        </w:rPr>
      </w:pPr>
      <w:r w:rsidRPr="00D00C3C">
        <w:rPr>
          <w:rFonts w:ascii="ＭＳ ゴシック" w:eastAsia="ＭＳ ゴシック" w:hAnsi="ＭＳ ゴシック"/>
          <w:color w:val="auto"/>
          <w:szCs w:val="19"/>
        </w:rPr>
        <w:t>申請者</w:t>
      </w:r>
    </w:p>
    <w:p w:rsidR="00267936" w:rsidRPr="00D00C3C" w:rsidRDefault="00267936" w:rsidP="001B5575">
      <w:pPr>
        <w:ind w:leftChars="2400" w:left="5095"/>
        <w:rPr>
          <w:rFonts w:ascii="ＭＳ ゴシック" w:eastAsia="ＭＳ ゴシック" w:hAnsi="ＭＳ ゴシック"/>
          <w:color w:val="auto"/>
          <w:szCs w:val="19"/>
        </w:rPr>
      </w:pPr>
    </w:p>
    <w:p w:rsidR="009C080A" w:rsidRPr="00D00C3C" w:rsidRDefault="00973727" w:rsidP="00360705">
      <w:pPr>
        <w:spacing w:line="252" w:lineRule="exact"/>
        <w:ind w:leftChars="2474" w:left="5252"/>
        <w:rPr>
          <w:rFonts w:ascii="ＭＳ ゴシック" w:eastAsia="ＭＳ ゴシック" w:hAnsi="ＭＳ ゴシック"/>
          <w:color w:val="auto"/>
          <w:szCs w:val="19"/>
        </w:rPr>
      </w:pPr>
      <w:r w:rsidRPr="002310C9">
        <w:rPr>
          <w:rFonts w:ascii="ＭＳ ゴシック" w:eastAsia="ＭＳ ゴシック" w:hAnsi="ＭＳ ゴシック"/>
          <w:color w:val="auto"/>
          <w:spacing w:val="234"/>
          <w:szCs w:val="19"/>
          <w:fitText w:val="848" w:id="-1043091966"/>
        </w:rPr>
        <w:t>住</w:t>
      </w:r>
      <w:r w:rsidRPr="002310C9">
        <w:rPr>
          <w:rFonts w:ascii="ＭＳ ゴシック" w:eastAsia="ＭＳ ゴシック" w:hAnsi="ＭＳ ゴシック"/>
          <w:color w:val="auto"/>
          <w:szCs w:val="19"/>
          <w:fitText w:val="848" w:id="-1043091966"/>
        </w:rPr>
        <w:t>所</w:t>
      </w:r>
      <w:r w:rsidR="00360705" w:rsidRPr="00D00C3C">
        <w:rPr>
          <w:rFonts w:ascii="ＭＳ ゴシック" w:eastAsia="ＭＳ ゴシック" w:hAnsi="ＭＳ ゴシック"/>
          <w:color w:val="auto"/>
          <w:szCs w:val="19"/>
        </w:rPr>
        <w:t xml:space="preserve">　</w:t>
      </w:r>
      <w:r w:rsidR="009C080A" w:rsidRPr="00D00C3C">
        <w:rPr>
          <w:rFonts w:ascii="ＭＳ ゴシック" w:eastAsia="ＭＳ ゴシック" w:hAnsi="ＭＳ ゴシック"/>
          <w:color w:val="auto"/>
          <w:szCs w:val="19"/>
        </w:rPr>
        <w:t>〒</w:t>
      </w:r>
    </w:p>
    <w:p w:rsidR="00973727" w:rsidRPr="00D00C3C" w:rsidRDefault="00E11261" w:rsidP="00267936">
      <w:pPr>
        <w:spacing w:line="252" w:lineRule="exact"/>
        <w:ind w:leftChars="2474" w:left="525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 xml:space="preserve">　　　　</w:t>
      </w:r>
      <w:r w:rsidR="00DA0C6C" w:rsidRPr="00D00C3C">
        <w:rPr>
          <w:rFonts w:ascii="ＭＳ ゴシック" w:eastAsia="ＭＳ ゴシック" w:hAnsi="ＭＳ ゴシック"/>
          <w:color w:val="auto"/>
          <w:szCs w:val="19"/>
        </w:rPr>
        <w:t xml:space="preserve">　</w:t>
      </w:r>
    </w:p>
    <w:p w:rsidR="00973727" w:rsidRPr="00D00C3C" w:rsidRDefault="00973727" w:rsidP="00360705">
      <w:pPr>
        <w:spacing w:line="252" w:lineRule="exact"/>
        <w:ind w:leftChars="2474" w:left="525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電話</w:t>
      </w:r>
      <w:r w:rsidR="00381BDB" w:rsidRPr="00D00C3C">
        <w:rPr>
          <w:rFonts w:ascii="ＭＳ ゴシック" w:eastAsia="ＭＳ ゴシック" w:hAnsi="ＭＳ ゴシック"/>
          <w:color w:val="auto"/>
          <w:szCs w:val="19"/>
        </w:rPr>
        <w:t>番号</w:t>
      </w:r>
      <w:r w:rsidR="00DA0C6C" w:rsidRPr="00D00C3C">
        <w:rPr>
          <w:rFonts w:ascii="ＭＳ ゴシック" w:eastAsia="ＭＳ ゴシック" w:hAnsi="ＭＳ ゴシック"/>
          <w:color w:val="auto"/>
          <w:szCs w:val="19"/>
        </w:rPr>
        <w:t xml:space="preserve">　</w:t>
      </w:r>
    </w:p>
    <w:p w:rsidR="00973727" w:rsidRPr="00D00C3C" w:rsidRDefault="00381BDB" w:rsidP="00360705">
      <w:pPr>
        <w:spacing w:line="252" w:lineRule="exact"/>
        <w:ind w:leftChars="2474" w:left="525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Ｅメール</w:t>
      </w:r>
      <w:r w:rsidR="00DA0C6C" w:rsidRPr="00D00C3C">
        <w:rPr>
          <w:rFonts w:ascii="ＭＳ ゴシック" w:eastAsia="ＭＳ ゴシック" w:hAnsi="ＭＳ ゴシック"/>
          <w:color w:val="auto"/>
          <w:szCs w:val="19"/>
        </w:rPr>
        <w:t xml:space="preserve">　</w:t>
      </w:r>
    </w:p>
    <w:p w:rsidR="00973727" w:rsidRPr="00D00C3C" w:rsidRDefault="00973727" w:rsidP="00360705">
      <w:pPr>
        <w:spacing w:line="252" w:lineRule="exact"/>
        <w:ind w:leftChars="2474" w:left="5252"/>
        <w:rPr>
          <w:rFonts w:ascii="ＭＳ ゴシック" w:eastAsia="ＭＳ ゴシック" w:hAnsi="ＭＳ ゴシック" w:hint="default"/>
          <w:color w:val="auto"/>
          <w:szCs w:val="19"/>
        </w:rPr>
      </w:pPr>
      <w:r w:rsidRPr="002310C9">
        <w:rPr>
          <w:rFonts w:ascii="ＭＳ ゴシック" w:eastAsia="ＭＳ ゴシック" w:hAnsi="ＭＳ ゴシック"/>
          <w:color w:val="auto"/>
          <w:spacing w:val="234"/>
          <w:szCs w:val="19"/>
          <w:fitText w:val="848" w:id="-1043091967"/>
        </w:rPr>
        <w:t>氏</w:t>
      </w:r>
      <w:r w:rsidRPr="002310C9">
        <w:rPr>
          <w:rFonts w:ascii="ＭＳ ゴシック" w:eastAsia="ＭＳ ゴシック" w:hAnsi="ＭＳ ゴシック"/>
          <w:color w:val="auto"/>
          <w:szCs w:val="19"/>
          <w:fitText w:val="848" w:id="-1043091967"/>
        </w:rPr>
        <w:t>名</w:t>
      </w:r>
      <w:r w:rsidR="00DA0C6C" w:rsidRPr="00D00C3C">
        <w:rPr>
          <w:rFonts w:ascii="ＭＳ ゴシック" w:eastAsia="ＭＳ ゴシック" w:hAnsi="ＭＳ ゴシック"/>
          <w:color w:val="auto"/>
          <w:szCs w:val="19"/>
        </w:rPr>
        <w:t xml:space="preserve">　</w:t>
      </w:r>
    </w:p>
    <w:p w:rsidR="00381BDB" w:rsidRPr="00D00C3C" w:rsidRDefault="00381BDB" w:rsidP="00381BDB">
      <w:pPr>
        <w:spacing w:line="242" w:lineRule="exact"/>
        <w:jc w:val="right"/>
        <w:rPr>
          <w:rFonts w:ascii="ＭＳ ゴシック" w:eastAsia="ＭＳ ゴシック" w:hAnsi="ＭＳ ゴシック"/>
          <w:color w:val="auto"/>
        </w:rPr>
      </w:pPr>
    </w:p>
    <w:p w:rsidR="00973727" w:rsidRPr="00D00C3C" w:rsidRDefault="00973727">
      <w:pPr>
        <w:spacing w:line="252" w:lineRule="exact"/>
        <w:rPr>
          <w:rFonts w:ascii="ＭＳ ゴシック" w:eastAsia="ＭＳ ゴシック" w:hAnsi="ＭＳ ゴシック"/>
          <w:color w:val="auto"/>
          <w:szCs w:val="19"/>
        </w:rPr>
      </w:pPr>
    </w:p>
    <w:p w:rsidR="00973727" w:rsidRPr="00D00C3C" w:rsidRDefault="00973727" w:rsidP="00F81570">
      <w:pPr>
        <w:spacing w:after="120" w:line="252" w:lineRule="exact"/>
        <w:ind w:leftChars="100" w:left="212" w:right="369" w:firstLineChars="100" w:firstLine="21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絶滅のおそれのある野生動植物の種の保存に関する法律第</w:t>
      </w:r>
      <w:r w:rsidR="00894C92" w:rsidRPr="00D00C3C">
        <w:rPr>
          <w:rFonts w:ascii="ＭＳ ゴシック" w:eastAsia="ＭＳ ゴシック" w:hAnsi="ＭＳ ゴシック"/>
          <w:color w:val="auto"/>
          <w:szCs w:val="19"/>
        </w:rPr>
        <w:t>33</w:t>
      </w:r>
      <w:r w:rsidRPr="00D00C3C">
        <w:rPr>
          <w:rFonts w:ascii="ＭＳ ゴシック" w:eastAsia="ＭＳ ゴシック" w:hAnsi="ＭＳ ゴシック"/>
          <w:color w:val="auto"/>
          <w:szCs w:val="19"/>
        </w:rPr>
        <w:t>条の</w:t>
      </w:r>
      <w:r w:rsidR="00894C92" w:rsidRPr="00D00C3C">
        <w:rPr>
          <w:rFonts w:ascii="ＭＳ ゴシック" w:eastAsia="ＭＳ ゴシック" w:hAnsi="ＭＳ ゴシック"/>
          <w:color w:val="auto"/>
          <w:szCs w:val="19"/>
        </w:rPr>
        <w:t>25</w:t>
      </w:r>
      <w:r w:rsidRPr="00D00C3C">
        <w:rPr>
          <w:rFonts w:ascii="ＭＳ ゴシック" w:eastAsia="ＭＳ ゴシック" w:hAnsi="ＭＳ ゴシック"/>
          <w:color w:val="auto"/>
          <w:szCs w:val="19"/>
        </w:rPr>
        <w:t>第１項の規定に基づき、申請者が製造した製品の認定について、次のとおり申請します。</w:t>
      </w:r>
    </w:p>
    <w:tbl>
      <w:tblPr>
        <w:tblW w:w="9964" w:type="dxa"/>
        <w:tblInd w:w="367" w:type="dxa"/>
        <w:tblLayout w:type="fixed"/>
        <w:tblCellMar>
          <w:left w:w="0" w:type="dxa"/>
          <w:right w:w="0" w:type="dxa"/>
        </w:tblCellMar>
        <w:tblLook w:val="0000" w:firstRow="0" w:lastRow="0" w:firstColumn="0" w:lastColumn="0" w:noHBand="0" w:noVBand="0"/>
      </w:tblPr>
      <w:tblGrid>
        <w:gridCol w:w="2092"/>
        <w:gridCol w:w="2268"/>
        <w:gridCol w:w="5604"/>
      </w:tblGrid>
      <w:tr w:rsidR="00973727" w:rsidRPr="00D00C3C" w:rsidTr="00914E64">
        <w:tblPrEx>
          <w:tblCellMar>
            <w:top w:w="0" w:type="dxa"/>
            <w:left w:w="0" w:type="dxa"/>
            <w:bottom w:w="0" w:type="dxa"/>
            <w:right w:w="0" w:type="dxa"/>
          </w:tblCellMar>
        </w:tblPrEx>
        <w:tc>
          <w:tcPr>
            <w:tcW w:w="2092" w:type="dxa"/>
            <w:vMerge w:val="restart"/>
            <w:tcBorders>
              <w:top w:val="single" w:sz="4" w:space="0" w:color="000000"/>
              <w:left w:val="single" w:sz="4" w:space="0" w:color="000000"/>
              <w:bottom w:val="nil"/>
              <w:right w:val="single" w:sz="4" w:space="0" w:color="000000"/>
            </w:tcBorders>
            <w:tcMar>
              <w:left w:w="49" w:type="dxa"/>
              <w:right w:w="49" w:type="dxa"/>
            </w:tcMar>
            <w:tcFitText/>
            <w:vAlign w:val="center"/>
          </w:tcPr>
          <w:p w:rsidR="001B5575" w:rsidRPr="00D00C3C" w:rsidRDefault="00F37780" w:rsidP="00E11261">
            <w:pPr>
              <w:spacing w:line="252" w:lineRule="exact"/>
              <w:rPr>
                <w:rFonts w:ascii="ＭＳ ゴシック" w:eastAsia="ＭＳ ゴシック" w:hAnsi="ＭＳ ゴシック"/>
                <w:color w:val="auto"/>
                <w:szCs w:val="19"/>
              </w:rPr>
            </w:pPr>
            <w:r w:rsidRPr="00743054">
              <w:rPr>
                <w:rFonts w:ascii="ＭＳ ゴシック" w:eastAsia="ＭＳ ゴシック" w:hAnsi="ＭＳ ゴシック"/>
                <w:color w:val="auto"/>
                <w:spacing w:val="797"/>
                <w:szCs w:val="19"/>
                <w:fitText w:val="2544" w:id="-1221838078"/>
              </w:rPr>
              <w:t>製</w:t>
            </w:r>
            <w:r w:rsidRPr="00743054">
              <w:rPr>
                <w:rFonts w:ascii="ＭＳ ゴシック" w:eastAsia="ＭＳ ゴシック" w:hAnsi="ＭＳ ゴシック"/>
                <w:color w:val="auto"/>
                <w:szCs w:val="19"/>
                <w:fitText w:val="2544" w:id="-1221838078"/>
              </w:rPr>
              <w:t>品</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3727" w:rsidRPr="00D00C3C" w:rsidRDefault="00973727" w:rsidP="001B5575">
            <w:pPr>
              <w:spacing w:line="252" w:lineRule="exact"/>
              <w:jc w:val="distribute"/>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種別</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p w:rsidR="00973727" w:rsidRPr="00D00C3C" w:rsidRDefault="00973727">
            <w:pPr>
              <w:rPr>
                <w:rFonts w:ascii="ＭＳ ゴシック" w:eastAsia="ＭＳ ゴシック" w:hAnsi="ＭＳ ゴシック"/>
                <w:color w:val="auto"/>
                <w:szCs w:val="19"/>
              </w:rPr>
            </w:pPr>
          </w:p>
        </w:tc>
      </w:tr>
      <w:tr w:rsidR="00973727" w:rsidRPr="00D00C3C" w:rsidTr="00914E64">
        <w:tblPrEx>
          <w:tblCellMar>
            <w:top w:w="0" w:type="dxa"/>
            <w:left w:w="0" w:type="dxa"/>
            <w:bottom w:w="0" w:type="dxa"/>
            <w:right w:w="0" w:type="dxa"/>
          </w:tblCellMar>
        </w:tblPrEx>
        <w:trPr>
          <w:trHeight w:val="589"/>
        </w:trPr>
        <w:tc>
          <w:tcPr>
            <w:tcW w:w="2092" w:type="dxa"/>
            <w:vMerge/>
            <w:tcBorders>
              <w:top w:val="nil"/>
              <w:left w:val="single" w:sz="4" w:space="0" w:color="000000"/>
              <w:bottom w:val="nil"/>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73727" w:rsidRPr="00D00C3C" w:rsidRDefault="00973727" w:rsidP="001B5575">
            <w:pPr>
              <w:spacing w:line="252" w:lineRule="exact"/>
              <w:jc w:val="distribute"/>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重量</w:t>
            </w:r>
          </w:p>
        </w:tc>
        <w:tc>
          <w:tcPr>
            <w:tcW w:w="5604"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1B5575" w:rsidRPr="00D00C3C" w:rsidRDefault="00973727">
            <w:pPr>
              <w:spacing w:line="252" w:lineRule="exac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製品全体の重量</w:t>
            </w:r>
          </w:p>
        </w:tc>
      </w:tr>
      <w:tr w:rsidR="00973727" w:rsidRPr="00D00C3C" w:rsidTr="00914E64">
        <w:tblPrEx>
          <w:tblCellMar>
            <w:top w:w="0" w:type="dxa"/>
            <w:left w:w="0" w:type="dxa"/>
            <w:bottom w:w="0" w:type="dxa"/>
            <w:right w:w="0" w:type="dxa"/>
          </w:tblCellMar>
        </w:tblPrEx>
        <w:trPr>
          <w:trHeight w:val="555"/>
        </w:trPr>
        <w:tc>
          <w:tcPr>
            <w:tcW w:w="2092" w:type="dxa"/>
            <w:vMerge/>
            <w:tcBorders>
              <w:top w:val="nil"/>
              <w:left w:val="single" w:sz="4" w:space="0" w:color="000000"/>
              <w:bottom w:val="single" w:sz="4" w:space="0" w:color="000000"/>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tc>
        <w:tc>
          <w:tcPr>
            <w:tcW w:w="560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73727" w:rsidRPr="00D00C3C" w:rsidRDefault="00973727" w:rsidP="001B5575">
            <w:pPr>
              <w:spacing w:line="252" w:lineRule="exact"/>
              <w:ind w:left="289"/>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(うち象牙の重量)</w:t>
            </w:r>
          </w:p>
        </w:tc>
      </w:tr>
      <w:tr w:rsidR="00914E64" w:rsidRPr="00D00C3C" w:rsidTr="00914E64">
        <w:tblPrEx>
          <w:tblCellMar>
            <w:top w:w="0" w:type="dxa"/>
            <w:left w:w="0" w:type="dxa"/>
            <w:bottom w:w="0" w:type="dxa"/>
            <w:right w:w="0" w:type="dxa"/>
          </w:tblCellMar>
        </w:tblPrEx>
        <w:tc>
          <w:tcPr>
            <w:tcW w:w="2092" w:type="dxa"/>
            <w:vMerge w:val="restart"/>
            <w:tcBorders>
              <w:top w:val="single" w:sz="4" w:space="0" w:color="000000"/>
              <w:left w:val="single" w:sz="4" w:space="0" w:color="000000"/>
              <w:right w:val="single" w:sz="4" w:space="0" w:color="000000"/>
            </w:tcBorders>
            <w:tcMar>
              <w:left w:w="49" w:type="dxa"/>
              <w:right w:w="49" w:type="dxa"/>
            </w:tcMar>
            <w:vAlign w:val="center"/>
          </w:tcPr>
          <w:p w:rsidR="00914E64" w:rsidRPr="00D00C3C" w:rsidRDefault="00914E64" w:rsidP="00914E64">
            <w:pPr>
              <w:spacing w:line="252" w:lineRule="exac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製品の原材料である原材料器官等又は特定器官等</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4E64" w:rsidRPr="00D00C3C" w:rsidRDefault="00914E64" w:rsidP="001B5575">
            <w:pPr>
              <w:spacing w:line="252" w:lineRule="exact"/>
              <w:jc w:val="distribute"/>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重量</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4E64" w:rsidRPr="00D00C3C" w:rsidRDefault="00914E64">
            <w:pPr>
              <w:spacing w:line="252" w:lineRule="exact"/>
              <w:rPr>
                <w:rFonts w:ascii="ＭＳ ゴシック" w:eastAsia="ＭＳ ゴシック" w:hAnsi="ＭＳ ゴシック" w:hint="default"/>
                <w:color w:val="auto"/>
                <w:szCs w:val="19"/>
              </w:rPr>
            </w:pPr>
          </w:p>
          <w:p w:rsidR="00914E64" w:rsidRPr="00D00C3C" w:rsidRDefault="00914E64">
            <w:pPr>
              <w:spacing w:line="252" w:lineRule="exact"/>
              <w:rPr>
                <w:rFonts w:ascii="ＭＳ ゴシック" w:eastAsia="ＭＳ ゴシック" w:hAnsi="ＭＳ ゴシック"/>
                <w:color w:val="auto"/>
                <w:szCs w:val="19"/>
              </w:rPr>
            </w:pPr>
          </w:p>
        </w:tc>
      </w:tr>
      <w:tr w:rsidR="00914E64" w:rsidRPr="00D00C3C" w:rsidTr="00914E64">
        <w:tblPrEx>
          <w:tblCellMar>
            <w:top w:w="0" w:type="dxa"/>
            <w:left w:w="0" w:type="dxa"/>
            <w:bottom w:w="0" w:type="dxa"/>
            <w:right w:w="0" w:type="dxa"/>
          </w:tblCellMar>
        </w:tblPrEx>
        <w:tc>
          <w:tcPr>
            <w:tcW w:w="2092" w:type="dxa"/>
            <w:vMerge/>
            <w:tcBorders>
              <w:left w:val="single" w:sz="4" w:space="0" w:color="000000"/>
              <w:right w:val="single" w:sz="4" w:space="0" w:color="000000"/>
            </w:tcBorders>
            <w:tcMar>
              <w:left w:w="49" w:type="dxa"/>
              <w:right w:w="49" w:type="dxa"/>
            </w:tcMar>
          </w:tcPr>
          <w:p w:rsidR="00914E64" w:rsidRPr="00D00C3C" w:rsidRDefault="00914E64" w:rsidP="00914E64">
            <w:pPr>
              <w:spacing w:line="252" w:lineRule="exact"/>
              <w:jc w:val="center"/>
              <w:rPr>
                <w:rFonts w:ascii="ＭＳ ゴシック" w:eastAsia="ＭＳ ゴシック" w:hAnsi="ＭＳ ゴシック"/>
                <w:color w:val="auto"/>
                <w:szCs w:val="19"/>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4E64" w:rsidRPr="00D00C3C" w:rsidRDefault="00914E64">
            <w:pPr>
              <w:spacing w:line="252" w:lineRule="exac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登録記号番号・管理票番号</w:t>
            </w:r>
          </w:p>
          <w:p w:rsidR="00914E64" w:rsidRPr="00D00C3C" w:rsidRDefault="00914E64" w:rsidP="00174102">
            <w:pPr>
              <w:ind w:left="212" w:hangingChars="100" w:hanging="21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（輸入の場合には、輸入承認番号等）</w:t>
            </w:r>
          </w:p>
          <w:p w:rsidR="00914E64" w:rsidRPr="00D00C3C" w:rsidRDefault="00914E64" w:rsidP="00174102">
            <w:pPr>
              <w:ind w:left="212" w:hangingChars="100" w:hanging="21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（複数になる場合は、別紙に記入）</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tc>
      </w:tr>
      <w:tr w:rsidR="00914E64" w:rsidRPr="00D00C3C" w:rsidTr="00914E64">
        <w:tblPrEx>
          <w:tblCellMar>
            <w:top w:w="0" w:type="dxa"/>
            <w:left w:w="0" w:type="dxa"/>
            <w:bottom w:w="0" w:type="dxa"/>
            <w:right w:w="0" w:type="dxa"/>
          </w:tblCellMar>
        </w:tblPrEx>
        <w:tc>
          <w:tcPr>
            <w:tcW w:w="2092" w:type="dxa"/>
            <w:vMerge/>
            <w:tcBorders>
              <w:left w:val="single" w:sz="4" w:space="0" w:color="000000"/>
              <w:bottom w:val="single" w:sz="4" w:space="0" w:color="000000"/>
              <w:right w:val="single" w:sz="4" w:space="0" w:color="000000"/>
            </w:tcBorders>
            <w:tcMar>
              <w:left w:w="49" w:type="dxa"/>
              <w:right w:w="49" w:type="dxa"/>
            </w:tcMar>
          </w:tcPr>
          <w:p w:rsidR="00914E64" w:rsidRPr="00D00C3C" w:rsidRDefault="00914E64">
            <w:pPr>
              <w:rPr>
                <w:rFonts w:ascii="ＭＳ ゴシック" w:eastAsia="ＭＳ ゴシック" w:hAnsi="ＭＳ ゴシック"/>
                <w:color w:val="auto"/>
                <w:szCs w:val="19"/>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14E64" w:rsidRPr="00D00C3C" w:rsidRDefault="00914E64">
            <w:pPr>
              <w:spacing w:line="252" w:lineRule="exac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譲受け等の年月日</w:t>
            </w:r>
          </w:p>
          <w:p w:rsidR="00914E64" w:rsidRPr="00D00C3C" w:rsidRDefault="00914E64" w:rsidP="00174102">
            <w:pPr>
              <w:spacing w:line="252" w:lineRule="exact"/>
              <w:ind w:left="212" w:hangingChars="100" w:hanging="212"/>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（複数になる場合は、別紙に記入）</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p w:rsidR="00914E64" w:rsidRPr="00D00C3C" w:rsidRDefault="00914E64">
            <w:pPr>
              <w:rPr>
                <w:rFonts w:ascii="ＭＳ ゴシック" w:eastAsia="ＭＳ ゴシック" w:hAnsi="ＭＳ ゴシック"/>
                <w:color w:val="auto"/>
                <w:szCs w:val="19"/>
              </w:rPr>
            </w:pPr>
          </w:p>
        </w:tc>
      </w:tr>
      <w:tr w:rsidR="00973727" w:rsidRPr="00D00C3C" w:rsidTr="00914E64">
        <w:tblPrEx>
          <w:tblCellMar>
            <w:top w:w="0" w:type="dxa"/>
            <w:left w:w="0" w:type="dxa"/>
            <w:bottom w:w="0" w:type="dxa"/>
            <w:right w:w="0" w:type="dxa"/>
          </w:tblCellMar>
        </w:tblPrEx>
        <w:tc>
          <w:tcPr>
            <w:tcW w:w="20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73727" w:rsidRPr="00D00C3C" w:rsidRDefault="00973727" w:rsidP="00174102">
            <w:pPr>
              <w:spacing w:line="252" w:lineRule="exact"/>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申請者に製品の原材料である原材料器官等又は特定器官等の譲渡し又は引渡しをした者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3727" w:rsidRPr="00D00C3C" w:rsidRDefault="00973727" w:rsidP="00174102">
            <w:pPr>
              <w:spacing w:line="252" w:lineRule="exact"/>
              <w:jc w:val="distribute"/>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住所</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p w:rsidR="00973727" w:rsidRPr="00D00C3C" w:rsidRDefault="00973727">
            <w:pPr>
              <w:rPr>
                <w:rFonts w:ascii="ＭＳ ゴシック" w:eastAsia="ＭＳ ゴシック" w:hAnsi="ＭＳ ゴシック"/>
                <w:color w:val="auto"/>
                <w:szCs w:val="19"/>
              </w:rPr>
            </w:pPr>
          </w:p>
          <w:p w:rsidR="00973727" w:rsidRPr="00D00C3C" w:rsidRDefault="00973727">
            <w:pPr>
              <w:rPr>
                <w:rFonts w:ascii="ＭＳ ゴシック" w:eastAsia="ＭＳ ゴシック" w:hAnsi="ＭＳ ゴシック"/>
                <w:color w:val="auto"/>
                <w:szCs w:val="19"/>
              </w:rPr>
            </w:pPr>
          </w:p>
        </w:tc>
      </w:tr>
      <w:tr w:rsidR="00973727" w:rsidRPr="00D00C3C" w:rsidTr="00914E64">
        <w:tblPrEx>
          <w:tblCellMar>
            <w:top w:w="0" w:type="dxa"/>
            <w:left w:w="0" w:type="dxa"/>
            <w:bottom w:w="0" w:type="dxa"/>
            <w:right w:w="0" w:type="dxa"/>
          </w:tblCellMar>
        </w:tblPrEx>
        <w:tc>
          <w:tcPr>
            <w:tcW w:w="2092" w:type="dxa"/>
            <w:vMerge/>
            <w:tcBorders>
              <w:top w:val="nil"/>
              <w:left w:val="single" w:sz="4" w:space="0" w:color="000000"/>
              <w:bottom w:val="single" w:sz="4" w:space="0" w:color="000000"/>
              <w:right w:val="single" w:sz="4" w:space="0" w:color="000000"/>
            </w:tcBorders>
            <w:tcMar>
              <w:left w:w="49" w:type="dxa"/>
              <w:right w:w="49" w:type="dxa"/>
            </w:tcMar>
            <w:vAlign w:val="center"/>
          </w:tcPr>
          <w:p w:rsidR="00973727" w:rsidRPr="00D00C3C" w:rsidRDefault="00973727">
            <w:pPr>
              <w:rPr>
                <w:rFonts w:ascii="ＭＳ ゴシック" w:eastAsia="ＭＳ ゴシック" w:hAnsi="ＭＳ ゴシック"/>
                <w:color w:val="auto"/>
                <w:szCs w:val="19"/>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3727" w:rsidRPr="00D00C3C" w:rsidRDefault="00973727" w:rsidP="00174102">
            <w:pPr>
              <w:spacing w:line="252" w:lineRule="exact"/>
              <w:jc w:val="distribute"/>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氏名</w:t>
            </w:r>
          </w:p>
        </w:tc>
        <w:tc>
          <w:tcPr>
            <w:tcW w:w="5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3727" w:rsidRPr="00D00C3C" w:rsidRDefault="00973727">
            <w:pPr>
              <w:rPr>
                <w:rFonts w:ascii="ＭＳ ゴシック" w:eastAsia="ＭＳ ゴシック" w:hAnsi="ＭＳ ゴシック"/>
                <w:color w:val="auto"/>
                <w:szCs w:val="19"/>
              </w:rPr>
            </w:pPr>
          </w:p>
          <w:p w:rsidR="00973727" w:rsidRPr="00D00C3C" w:rsidRDefault="00973727">
            <w:pPr>
              <w:rPr>
                <w:rFonts w:ascii="ＭＳ ゴシック" w:eastAsia="ＭＳ ゴシック" w:hAnsi="ＭＳ ゴシック"/>
                <w:color w:val="auto"/>
                <w:szCs w:val="19"/>
              </w:rPr>
            </w:pPr>
          </w:p>
          <w:p w:rsidR="00973727" w:rsidRPr="00D00C3C" w:rsidRDefault="00973727">
            <w:pPr>
              <w:rPr>
                <w:rFonts w:ascii="ＭＳ ゴシック" w:eastAsia="ＭＳ ゴシック" w:hAnsi="ＭＳ ゴシック"/>
                <w:color w:val="auto"/>
                <w:szCs w:val="19"/>
              </w:rPr>
            </w:pPr>
          </w:p>
        </w:tc>
      </w:tr>
    </w:tbl>
    <w:p w:rsidR="00B06375" w:rsidRPr="00D00C3C" w:rsidRDefault="00B06375" w:rsidP="00F81570">
      <w:pPr>
        <w:spacing w:line="252" w:lineRule="exact"/>
        <w:ind w:leftChars="100" w:left="637" w:right="85" w:hangingChars="200" w:hanging="425"/>
        <w:rPr>
          <w:rFonts w:ascii="ＭＳ ゴシック" w:eastAsia="ＭＳ ゴシック" w:hAnsi="ＭＳ ゴシック" w:hint="default"/>
          <w:color w:val="auto"/>
          <w:szCs w:val="19"/>
        </w:rPr>
      </w:pPr>
    </w:p>
    <w:p w:rsidR="00973727" w:rsidRPr="00D00C3C" w:rsidRDefault="00973727" w:rsidP="00D00C3C">
      <w:pPr>
        <w:spacing w:line="252" w:lineRule="exact"/>
        <w:ind w:leftChars="100" w:left="849" w:right="85" w:hangingChars="300" w:hanging="637"/>
        <w:rPr>
          <w:rFonts w:ascii="ＭＳ ゴシック" w:eastAsia="ＭＳ ゴシック" w:hAnsi="ＭＳ ゴシック" w:hint="default"/>
          <w:color w:val="auto"/>
          <w:szCs w:val="19"/>
        </w:rPr>
      </w:pPr>
      <w:r w:rsidRPr="00D00C3C">
        <w:rPr>
          <w:rFonts w:ascii="ＭＳ ゴシック" w:eastAsia="ＭＳ ゴシック" w:hAnsi="ＭＳ ゴシック"/>
          <w:color w:val="auto"/>
          <w:szCs w:val="19"/>
        </w:rPr>
        <w:t>注１　申請者及び申請者に製品の原材料である原材料器官等又は特定器官等の譲渡し又は引渡しをした者が法人である場合には、氏名</w:t>
      </w:r>
      <w:r w:rsidR="00DA0C6C" w:rsidRPr="00D00C3C">
        <w:rPr>
          <w:rFonts w:ascii="ＭＳ ゴシック" w:eastAsia="ＭＳ ゴシック" w:hAnsi="ＭＳ ゴシック"/>
          <w:color w:val="auto"/>
          <w:szCs w:val="19"/>
        </w:rPr>
        <w:t>欄</w:t>
      </w:r>
      <w:r w:rsidRPr="00D00C3C">
        <w:rPr>
          <w:rFonts w:ascii="ＭＳ ゴシック" w:eastAsia="ＭＳ ゴシック" w:hAnsi="ＭＳ ゴシック"/>
          <w:color w:val="auto"/>
          <w:szCs w:val="19"/>
        </w:rPr>
        <w:t>には法人の名称及び代表者の氏名を記載すること。</w:t>
      </w:r>
      <w:r w:rsidRPr="00D00C3C">
        <w:rPr>
          <w:rFonts w:ascii="ＭＳ ゴシック" w:eastAsia="ＭＳ ゴシック" w:hAnsi="ＭＳ ゴシック"/>
          <w:color w:val="auto"/>
          <w:spacing w:val="-6"/>
          <w:szCs w:val="19"/>
        </w:rPr>
        <w:t xml:space="preserve"> </w:t>
      </w:r>
    </w:p>
    <w:p w:rsidR="00973727" w:rsidRPr="00D00C3C" w:rsidRDefault="00973727" w:rsidP="00D00C3C">
      <w:pPr>
        <w:spacing w:line="252" w:lineRule="exact"/>
        <w:ind w:leftChars="200" w:left="850" w:right="227" w:hangingChars="200" w:hanging="425"/>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２　製品の原材料である原材料器官等又は特定器官等は、複数の種類のものを使用した場合には、その種類ごとに記載すること。</w:t>
      </w:r>
    </w:p>
    <w:p w:rsidR="00FA3FF2" w:rsidRPr="00D00C3C" w:rsidRDefault="00973727" w:rsidP="00D00C3C">
      <w:pPr>
        <w:spacing w:line="252" w:lineRule="exact"/>
        <w:ind w:leftChars="200" w:left="850" w:right="227" w:hangingChars="200" w:hanging="425"/>
        <w:rPr>
          <w:rFonts w:ascii="ＭＳ ゴシック" w:eastAsia="ＭＳ ゴシック" w:hAnsi="ＭＳ ゴシック"/>
          <w:color w:val="auto"/>
          <w:szCs w:val="19"/>
        </w:rPr>
      </w:pPr>
      <w:r w:rsidRPr="00D00C3C">
        <w:rPr>
          <w:rFonts w:ascii="ＭＳ ゴシック" w:eastAsia="ＭＳ ゴシック" w:hAnsi="ＭＳ ゴシック"/>
          <w:color w:val="auto"/>
          <w:szCs w:val="19"/>
        </w:rPr>
        <w:t>３</w:t>
      </w:r>
      <w:r w:rsidR="00174102" w:rsidRPr="00D00C3C">
        <w:rPr>
          <w:rFonts w:ascii="ＭＳ ゴシック" w:eastAsia="ＭＳ ゴシック" w:hAnsi="ＭＳ ゴシック"/>
          <w:color w:val="auto"/>
          <w:spacing w:val="-6"/>
          <w:szCs w:val="19"/>
        </w:rPr>
        <w:t xml:space="preserve">　</w:t>
      </w:r>
      <w:r w:rsidRPr="00D00C3C">
        <w:rPr>
          <w:rFonts w:ascii="ＭＳ ゴシック" w:eastAsia="ＭＳ ゴシック" w:hAnsi="ＭＳ ゴシック"/>
          <w:color w:val="auto"/>
          <w:szCs w:val="19"/>
        </w:rPr>
        <w:t>管理票番号を記載する場合には、原材料器官等に係る登録記号番号又は在庫の特定器官等に係る管理票番号を併せて記載すること。</w:t>
      </w:r>
    </w:p>
    <w:sectPr w:rsidR="00FA3FF2" w:rsidRPr="00D00C3C">
      <w:footnotePr>
        <w:numRestart w:val="eachPage"/>
      </w:footnotePr>
      <w:endnotePr>
        <w:numFmt w:val="decimal"/>
      </w:endnotePr>
      <w:pgSz w:w="11906" w:h="16838"/>
      <w:pgMar w:top="567" w:right="624" w:bottom="567" w:left="567" w:header="340" w:footer="0" w:gutter="0"/>
      <w:cols w:space="720"/>
      <w:docGrid w:type="linesAndChars" w:linePitch="253" w:charSpace="45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9A" w:rsidRDefault="00C8659A">
      <w:pPr>
        <w:spacing w:before="92"/>
      </w:pPr>
      <w:r>
        <w:continuationSeparator/>
      </w:r>
    </w:p>
  </w:endnote>
  <w:endnote w:type="continuationSeparator" w:id="0">
    <w:p w:rsidR="00C8659A" w:rsidRDefault="00C8659A">
      <w:pPr>
        <w:spacing w:before="9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BIZ UDPゴシック"/>
    <w:charset w:val="80"/>
    <w:family w:val="roma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9A" w:rsidRDefault="00C8659A">
      <w:pPr>
        <w:spacing w:before="92"/>
      </w:pPr>
      <w:r>
        <w:continuationSeparator/>
      </w:r>
    </w:p>
  </w:footnote>
  <w:footnote w:type="continuationSeparator" w:id="0">
    <w:p w:rsidR="00C8659A" w:rsidRDefault="00C8659A">
      <w:pPr>
        <w:spacing w:before="9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7"/>
  <w:drawingGridVerticalSpacing w:val="25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95"/>
    <w:rsid w:val="0000799A"/>
    <w:rsid w:val="00052CE8"/>
    <w:rsid w:val="0007209A"/>
    <w:rsid w:val="000D1559"/>
    <w:rsid w:val="00101D83"/>
    <w:rsid w:val="001456C1"/>
    <w:rsid w:val="00174102"/>
    <w:rsid w:val="0017566F"/>
    <w:rsid w:val="001A6856"/>
    <w:rsid w:val="001B25EB"/>
    <w:rsid w:val="001B5575"/>
    <w:rsid w:val="001F709B"/>
    <w:rsid w:val="00225255"/>
    <w:rsid w:val="002310C9"/>
    <w:rsid w:val="00255E0C"/>
    <w:rsid w:val="00267936"/>
    <w:rsid w:val="00283B42"/>
    <w:rsid w:val="00311370"/>
    <w:rsid w:val="00360705"/>
    <w:rsid w:val="00381BDB"/>
    <w:rsid w:val="00383EE9"/>
    <w:rsid w:val="0042704E"/>
    <w:rsid w:val="0042743F"/>
    <w:rsid w:val="00471F03"/>
    <w:rsid w:val="00536C33"/>
    <w:rsid w:val="00595B95"/>
    <w:rsid w:val="005D3EFB"/>
    <w:rsid w:val="006E1243"/>
    <w:rsid w:val="00743054"/>
    <w:rsid w:val="007A77D2"/>
    <w:rsid w:val="007B37D2"/>
    <w:rsid w:val="00831A32"/>
    <w:rsid w:val="00862A98"/>
    <w:rsid w:val="00894C92"/>
    <w:rsid w:val="00896419"/>
    <w:rsid w:val="00896CD4"/>
    <w:rsid w:val="008E3B22"/>
    <w:rsid w:val="00914E64"/>
    <w:rsid w:val="00944137"/>
    <w:rsid w:val="00973727"/>
    <w:rsid w:val="009969B2"/>
    <w:rsid w:val="009C080A"/>
    <w:rsid w:val="009E4450"/>
    <w:rsid w:val="009E5399"/>
    <w:rsid w:val="00B06375"/>
    <w:rsid w:val="00BB207B"/>
    <w:rsid w:val="00C1717B"/>
    <w:rsid w:val="00C8659A"/>
    <w:rsid w:val="00CC1164"/>
    <w:rsid w:val="00D00C3C"/>
    <w:rsid w:val="00DA0C6C"/>
    <w:rsid w:val="00DF7723"/>
    <w:rsid w:val="00E11261"/>
    <w:rsid w:val="00E753E7"/>
    <w:rsid w:val="00F15FC2"/>
    <w:rsid w:val="00F37780"/>
    <w:rsid w:val="00F43CA2"/>
    <w:rsid w:val="00F81570"/>
    <w:rsid w:val="00FA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ＭＳ 明朝" w:hAnsi="ｼｽﾃﾑ明朝" w:cs="ｼｽﾃﾑ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eastAsia="ｼｽﾃﾑ明朝"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B95"/>
    <w:pPr>
      <w:tabs>
        <w:tab w:val="center" w:pos="4252"/>
        <w:tab w:val="right" w:pos="8504"/>
      </w:tabs>
      <w:snapToGrid w:val="0"/>
    </w:pPr>
  </w:style>
  <w:style w:type="character" w:customStyle="1" w:styleId="a4">
    <w:name w:val="ヘッダー (文字)"/>
    <w:link w:val="a3"/>
    <w:uiPriority w:val="99"/>
    <w:rsid w:val="00595B95"/>
    <w:rPr>
      <w:color w:val="000000"/>
      <w:sz w:val="19"/>
    </w:rPr>
  </w:style>
  <w:style w:type="paragraph" w:styleId="a5">
    <w:name w:val="footer"/>
    <w:basedOn w:val="a"/>
    <w:link w:val="a6"/>
    <w:uiPriority w:val="99"/>
    <w:unhideWhenUsed/>
    <w:rsid w:val="00595B95"/>
    <w:pPr>
      <w:tabs>
        <w:tab w:val="center" w:pos="4252"/>
        <w:tab w:val="right" w:pos="8504"/>
      </w:tabs>
      <w:snapToGrid w:val="0"/>
    </w:pPr>
  </w:style>
  <w:style w:type="character" w:customStyle="1" w:styleId="a6">
    <w:name w:val="フッター (文字)"/>
    <w:link w:val="a5"/>
    <w:uiPriority w:val="99"/>
    <w:rsid w:val="00595B95"/>
    <w:rPr>
      <w:color w:val="000000"/>
      <w:sz w:val="19"/>
    </w:rPr>
  </w:style>
  <w:style w:type="character" w:styleId="a7">
    <w:name w:val="annotation reference"/>
    <w:uiPriority w:val="99"/>
    <w:semiHidden/>
    <w:unhideWhenUsed/>
    <w:rsid w:val="00F37780"/>
    <w:rPr>
      <w:sz w:val="18"/>
      <w:szCs w:val="18"/>
    </w:rPr>
  </w:style>
  <w:style w:type="paragraph" w:styleId="a8">
    <w:name w:val="annotation text"/>
    <w:basedOn w:val="a"/>
    <w:link w:val="a9"/>
    <w:uiPriority w:val="99"/>
    <w:unhideWhenUsed/>
    <w:rsid w:val="00F37780"/>
  </w:style>
  <w:style w:type="character" w:customStyle="1" w:styleId="a9">
    <w:name w:val="コメント文字列 (文字)"/>
    <w:link w:val="a8"/>
    <w:uiPriority w:val="99"/>
    <w:rsid w:val="00F37780"/>
    <w:rPr>
      <w:rFonts w:eastAsia="ｼｽﾃﾑ明朝"/>
      <w:color w:val="000000"/>
      <w:sz w:val="19"/>
    </w:rPr>
  </w:style>
  <w:style w:type="paragraph" w:styleId="aa">
    <w:name w:val="annotation subject"/>
    <w:basedOn w:val="a8"/>
    <w:next w:val="a8"/>
    <w:link w:val="ab"/>
    <w:uiPriority w:val="99"/>
    <w:semiHidden/>
    <w:unhideWhenUsed/>
    <w:rsid w:val="00F37780"/>
    <w:rPr>
      <w:b/>
      <w:bCs/>
    </w:rPr>
  </w:style>
  <w:style w:type="character" w:customStyle="1" w:styleId="ab">
    <w:name w:val="コメント内容 (文字)"/>
    <w:link w:val="aa"/>
    <w:uiPriority w:val="99"/>
    <w:semiHidden/>
    <w:rsid w:val="00F37780"/>
    <w:rPr>
      <w:rFonts w:eastAsia="ｼｽﾃﾑ明朝"/>
      <w:b/>
      <w:bCs/>
      <w:color w:val="000000"/>
      <w:sz w:val="19"/>
    </w:rPr>
  </w:style>
  <w:style w:type="paragraph" w:styleId="ac">
    <w:name w:val="Revision"/>
    <w:hidden/>
    <w:uiPriority w:val="99"/>
    <w:semiHidden/>
    <w:rsid w:val="00DF7723"/>
    <w:rPr>
      <w:rFonts w:eastAsia="ｼｽﾃﾑ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2024-03-12T09:36:00Z</dcterms:created>
  <dcterms:modified xsi:type="dcterms:W3CDTF">2024-03-12T09:36:00Z</dcterms:modified>
</cp:coreProperties>
</file>